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944" w:rsidRDefault="005B1944" w:rsidP="005B1944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i/>
          <w:sz w:val="32"/>
          <w:szCs w:val="36"/>
          <w:u w:val="single"/>
          <w:lang w:eastAsia="es-CL"/>
        </w:rPr>
      </w:pPr>
    </w:p>
    <w:p w:rsidR="00E10A37" w:rsidRDefault="00E10A37" w:rsidP="005B1944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i/>
          <w:sz w:val="32"/>
          <w:szCs w:val="36"/>
          <w:u w:val="single"/>
          <w:lang w:eastAsia="es-CL"/>
        </w:rPr>
      </w:pPr>
      <w:r w:rsidRPr="00E10A37">
        <w:rPr>
          <w:rFonts w:ascii="Arial" w:eastAsia="Times New Roman" w:hAnsi="Arial" w:cs="Arial"/>
          <w:b/>
          <w:bCs/>
          <w:i/>
          <w:sz w:val="32"/>
          <w:szCs w:val="36"/>
          <w:u w:val="single"/>
          <w:lang w:eastAsia="es-CL"/>
        </w:rPr>
        <w:t>CIRCULAR N°01/2026: PROCESO DE RETORNO A CLASES 2026</w:t>
      </w:r>
    </w:p>
    <w:p w:rsidR="005B1944" w:rsidRPr="00E10A37" w:rsidRDefault="005B1944" w:rsidP="005B1944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i/>
          <w:sz w:val="2"/>
          <w:szCs w:val="36"/>
          <w:u w:val="single"/>
          <w:lang w:eastAsia="es-CL"/>
        </w:rPr>
      </w:pPr>
    </w:p>
    <w:p w:rsidR="00E10A37" w:rsidRPr="00E10A37" w:rsidRDefault="00E10A37" w:rsidP="00E10A37">
      <w:p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Estimados Padres, Madres y Apoderados:</w:t>
      </w:r>
    </w:p>
    <w:p w:rsidR="00E10A37" w:rsidRPr="00E10A37" w:rsidRDefault="00E10A37" w:rsidP="00E10A37">
      <w:p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szCs w:val="24"/>
          <w:lang w:eastAsia="es-CL"/>
        </w:rPr>
        <w:t>Junto con saludarles cordialmente, informamos a ustedes las disposiciones y protocolos para el inicio del año escolar 2026, con el fin de asegurar un ambiente organizado y seguro para nuestros estudiantes.</w:t>
      </w:r>
    </w:p>
    <w:p w:rsidR="00E10A37" w:rsidRPr="00E10A37" w:rsidRDefault="00E10A37" w:rsidP="00E10A3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7"/>
          <w:lang w:eastAsia="es-CL"/>
        </w:rPr>
      </w:pPr>
      <w:r w:rsidRPr="00E10A37">
        <w:rPr>
          <w:rFonts w:ascii="Arial" w:eastAsia="Times New Roman" w:hAnsi="Arial" w:cs="Arial"/>
          <w:b/>
          <w:bCs/>
          <w:sz w:val="24"/>
          <w:szCs w:val="27"/>
          <w:lang w:eastAsia="es-CL"/>
        </w:rPr>
        <w:t>1. Inicio de Clases y Horarios</w:t>
      </w:r>
    </w:p>
    <w:p w:rsidR="00E10A37" w:rsidRPr="00E10A37" w:rsidRDefault="00E10A37" w:rsidP="00E10A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Fecha de ingreso: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</w:t>
      </w:r>
      <w:proofErr w:type="gramStart"/>
      <w:r w:rsidRPr="00E10A37">
        <w:rPr>
          <w:rFonts w:ascii="Arial" w:eastAsia="Times New Roman" w:hAnsi="Arial" w:cs="Arial"/>
          <w:szCs w:val="24"/>
          <w:lang w:eastAsia="es-CL"/>
        </w:rPr>
        <w:t>Miércoles</w:t>
      </w:r>
      <w:proofErr w:type="gramEnd"/>
      <w:r w:rsidRPr="00E10A37">
        <w:rPr>
          <w:rFonts w:ascii="Arial" w:eastAsia="Times New Roman" w:hAnsi="Arial" w:cs="Arial"/>
          <w:szCs w:val="24"/>
          <w:lang w:eastAsia="es-CL"/>
        </w:rPr>
        <w:t xml:space="preserve"> 04 de marzo de 2026.</w:t>
      </w:r>
    </w:p>
    <w:p w:rsidR="00E10A37" w:rsidRPr="00E10A37" w:rsidRDefault="00E10A37" w:rsidP="00E10A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Horario de entrada: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08:00 </w:t>
      </w:r>
      <w:proofErr w:type="spellStart"/>
      <w:r w:rsidRPr="00E10A37">
        <w:rPr>
          <w:rFonts w:ascii="Arial" w:eastAsia="Times New Roman" w:hAnsi="Arial" w:cs="Arial"/>
          <w:szCs w:val="24"/>
          <w:lang w:eastAsia="es-CL"/>
        </w:rPr>
        <w:t>hrs</w:t>
      </w:r>
      <w:proofErr w:type="spellEnd"/>
      <w:r w:rsidRPr="00E10A37">
        <w:rPr>
          <w:rFonts w:ascii="Arial" w:eastAsia="Times New Roman" w:hAnsi="Arial" w:cs="Arial"/>
          <w:szCs w:val="24"/>
          <w:lang w:eastAsia="es-CL"/>
        </w:rPr>
        <w:t xml:space="preserve">. Se solicita máxima </w:t>
      </w: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puntualidad</w:t>
      </w:r>
      <w:r w:rsidRPr="00E10A37">
        <w:rPr>
          <w:rFonts w:ascii="Arial" w:eastAsia="Times New Roman" w:hAnsi="Arial" w:cs="Arial"/>
          <w:szCs w:val="24"/>
          <w:lang w:eastAsia="es-CL"/>
        </w:rPr>
        <w:t>.</w:t>
      </w:r>
    </w:p>
    <w:p w:rsidR="00E10A37" w:rsidRPr="00E10A37" w:rsidRDefault="00E10A37" w:rsidP="00E10A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Horario de salida: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Desde el primer día, regirá el horario normal por curso. Estos</w:t>
      </w:r>
      <w:r>
        <w:rPr>
          <w:rFonts w:ascii="Arial" w:eastAsia="Times New Roman" w:hAnsi="Arial" w:cs="Arial"/>
          <w:szCs w:val="24"/>
          <w:lang w:eastAsia="es-CL"/>
        </w:rPr>
        <w:t xml:space="preserve"> serán publicados a </w:t>
      </w:r>
      <w:r w:rsidR="005B1944">
        <w:rPr>
          <w:rFonts w:ascii="Arial" w:eastAsia="Times New Roman" w:hAnsi="Arial" w:cs="Arial"/>
          <w:szCs w:val="24"/>
          <w:lang w:eastAsia="es-CL"/>
        </w:rPr>
        <w:t>el lunes 02 de marzo</w:t>
      </w:r>
      <w:r>
        <w:rPr>
          <w:rFonts w:ascii="Arial" w:eastAsia="Times New Roman" w:hAnsi="Arial" w:cs="Arial"/>
          <w:szCs w:val="24"/>
          <w:lang w:eastAsia="es-CL"/>
        </w:rPr>
        <w:t xml:space="preserve"> en nuestra página web </w:t>
      </w:r>
      <w:r w:rsidRPr="00E10A37">
        <w:rPr>
          <w:rFonts w:ascii="Arial" w:eastAsia="Times New Roman" w:hAnsi="Arial" w:cs="Arial"/>
          <w:szCs w:val="24"/>
          <w:u w:val="single"/>
          <w:lang w:eastAsia="es-CL"/>
        </w:rPr>
        <w:t>www.renedescartes.cl</w:t>
      </w:r>
    </w:p>
    <w:p w:rsidR="00E10A37" w:rsidRPr="00E10A37" w:rsidRDefault="00E10A37" w:rsidP="00E10A3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7"/>
          <w:lang w:eastAsia="es-CL"/>
        </w:rPr>
      </w:pPr>
      <w:r w:rsidRPr="00E10A37">
        <w:rPr>
          <w:rFonts w:ascii="Arial" w:eastAsia="Times New Roman" w:hAnsi="Arial" w:cs="Arial"/>
          <w:b/>
          <w:bCs/>
          <w:sz w:val="24"/>
          <w:szCs w:val="27"/>
          <w:lang w:eastAsia="es-CL"/>
        </w:rPr>
        <w:t xml:space="preserve">2. Alimentación y Autonomía </w:t>
      </w:r>
    </w:p>
    <w:p w:rsidR="00E10A37" w:rsidRPr="00E10A37" w:rsidRDefault="00E10A37" w:rsidP="00E10A37">
      <w:p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szCs w:val="24"/>
          <w:lang w:eastAsia="es-CL"/>
        </w:rPr>
        <w:t>Para este año escolar, solicitamos a los apoderados tomar las previsiones correspondientes, considerando que:</w:t>
      </w:r>
    </w:p>
    <w:p w:rsidR="00E10A37" w:rsidRPr="00E10A37" w:rsidRDefault="00E10A37" w:rsidP="00E10A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Sin servicio de venta: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El liceo </w:t>
      </w: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 xml:space="preserve">NO cuenta con </w:t>
      </w:r>
      <w:proofErr w:type="spellStart"/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kiosko</w:t>
      </w:r>
      <w:proofErr w:type="spellEnd"/>
      <w:r w:rsidRPr="00E10A37">
        <w:rPr>
          <w:rFonts w:ascii="Arial" w:eastAsia="Times New Roman" w:hAnsi="Arial" w:cs="Arial"/>
          <w:szCs w:val="24"/>
          <w:lang w:eastAsia="es-CL"/>
        </w:rPr>
        <w:t xml:space="preserve"> ni venta de alimentos en su interior.</w:t>
      </w:r>
    </w:p>
    <w:p w:rsidR="00E10A37" w:rsidRPr="00E10A37" w:rsidRDefault="00E10A37" w:rsidP="00E10A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Responsabilidad del alumno: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Todo estudiante debe traer su colación y almuerzo </w:t>
      </w: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desde su hogar</w:t>
      </w:r>
      <w:r w:rsidRPr="00E10A37">
        <w:rPr>
          <w:rFonts w:ascii="Arial" w:eastAsia="Times New Roman" w:hAnsi="Arial" w:cs="Arial"/>
          <w:szCs w:val="24"/>
          <w:lang w:eastAsia="es-CL"/>
        </w:rPr>
        <w:t>.</w:t>
      </w:r>
    </w:p>
    <w:p w:rsidR="00E10A37" w:rsidRPr="00E10A37" w:rsidRDefault="00E10A37" w:rsidP="00E10A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>
        <w:rPr>
          <w:rFonts w:ascii="Arial" w:eastAsia="Times New Roman" w:hAnsi="Arial" w:cs="Arial"/>
          <w:b/>
          <w:bCs/>
          <w:szCs w:val="24"/>
          <w:lang w:eastAsia="es-CL"/>
        </w:rPr>
        <w:t>R</w:t>
      </w: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ecepción: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No se recibirán materiales, colaciones ni almuerzos en la portería del establecimiento durante la jornada.</w:t>
      </w:r>
    </w:p>
    <w:p w:rsidR="00E10A37" w:rsidRPr="00E10A37" w:rsidRDefault="00E10A37" w:rsidP="00E10A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>
        <w:rPr>
          <w:rFonts w:ascii="Arial" w:eastAsia="Times New Roman" w:hAnsi="Arial" w:cs="Arial"/>
          <w:b/>
          <w:bCs/>
          <w:szCs w:val="24"/>
          <w:lang w:eastAsia="es-CL"/>
        </w:rPr>
        <w:t xml:space="preserve">Prohibición de </w:t>
      </w:r>
      <w:proofErr w:type="spellStart"/>
      <w:r>
        <w:rPr>
          <w:rFonts w:ascii="Arial" w:eastAsia="Times New Roman" w:hAnsi="Arial" w:cs="Arial"/>
          <w:b/>
          <w:bCs/>
          <w:szCs w:val="24"/>
          <w:lang w:eastAsia="es-CL"/>
        </w:rPr>
        <w:t>Delivery</w:t>
      </w:r>
      <w:proofErr w:type="spellEnd"/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: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Por seguridad, queda estrictamente prohibido el uso de aplicaciones de despacho de comida (</w:t>
      </w:r>
      <w:proofErr w:type="spellStart"/>
      <w:r w:rsidRPr="00E10A37">
        <w:rPr>
          <w:rFonts w:ascii="Arial" w:eastAsia="Times New Roman" w:hAnsi="Arial" w:cs="Arial"/>
          <w:szCs w:val="24"/>
          <w:lang w:eastAsia="es-CL"/>
        </w:rPr>
        <w:t>delivery</w:t>
      </w:r>
      <w:proofErr w:type="spellEnd"/>
      <w:r w:rsidRPr="00E10A37">
        <w:rPr>
          <w:rFonts w:ascii="Arial" w:eastAsia="Times New Roman" w:hAnsi="Arial" w:cs="Arial"/>
          <w:szCs w:val="24"/>
          <w:lang w:eastAsia="es-CL"/>
        </w:rPr>
        <w:t>) para los alumnos.</w:t>
      </w:r>
      <w:bookmarkStart w:id="0" w:name="_GoBack"/>
      <w:bookmarkEnd w:id="0"/>
    </w:p>
    <w:p w:rsidR="00E10A37" w:rsidRPr="00E10A37" w:rsidRDefault="00E10A37" w:rsidP="00E10A3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7"/>
          <w:lang w:eastAsia="es-CL"/>
        </w:rPr>
      </w:pPr>
      <w:r w:rsidRPr="00E10A37">
        <w:rPr>
          <w:rFonts w:ascii="Arial" w:eastAsia="Times New Roman" w:hAnsi="Arial" w:cs="Arial"/>
          <w:b/>
          <w:bCs/>
          <w:sz w:val="24"/>
          <w:szCs w:val="27"/>
          <w:lang w:eastAsia="es-CL"/>
        </w:rPr>
        <w:t>3. Retiro de Estudiantes</w:t>
      </w:r>
    </w:p>
    <w:p w:rsidR="00E10A37" w:rsidRPr="00E10A37" w:rsidRDefault="00E10A37" w:rsidP="00E10A37">
      <w:p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szCs w:val="24"/>
          <w:lang w:eastAsia="es-CL"/>
        </w:rPr>
        <w:t>El retiro anticipado de alumnos se regirá bajo estrictas normas de seguridad:</w:t>
      </w:r>
    </w:p>
    <w:p w:rsidR="00E10A37" w:rsidRPr="00E10A37" w:rsidRDefault="00E10A37" w:rsidP="00E10A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Personal y Presencial: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Los retiros son </w:t>
      </w: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exclusivamente presenciales</w:t>
      </w:r>
      <w:r w:rsidRPr="00E10A37">
        <w:rPr>
          <w:rFonts w:ascii="Arial" w:eastAsia="Times New Roman" w:hAnsi="Arial" w:cs="Arial"/>
          <w:szCs w:val="24"/>
          <w:lang w:eastAsia="es-CL"/>
        </w:rPr>
        <w:t>. No se aceptarán autorizaciones vía correo electrónico ni llamados telefónicos.</w:t>
      </w:r>
    </w:p>
    <w:p w:rsidR="00E10A37" w:rsidRPr="00E10A37" w:rsidRDefault="00E10A37" w:rsidP="00E10A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Personas Autorizadas: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Solo podrán retirar al alumno el </w:t>
      </w: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Apoderado Titular, Suplente 1 o Suplente 2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registrados en la ficha de matrícula.</w:t>
      </w:r>
    </w:p>
    <w:p w:rsidR="00E10A37" w:rsidRPr="00E10A37" w:rsidRDefault="00E10A37" w:rsidP="00E10A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Horarios Exclusivos: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Para no interrumpir los procesos de aula, los retiros se realizarán </w:t>
      </w: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únicamente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en horarios de recreo:</w:t>
      </w:r>
    </w:p>
    <w:p w:rsidR="00E10A37" w:rsidRPr="00E10A37" w:rsidRDefault="00E10A37" w:rsidP="00E10A3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Mañana: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09:30 a 09:45 </w:t>
      </w:r>
      <w:proofErr w:type="spellStart"/>
      <w:r w:rsidRPr="00E10A37">
        <w:rPr>
          <w:rFonts w:ascii="Arial" w:eastAsia="Times New Roman" w:hAnsi="Arial" w:cs="Arial"/>
          <w:szCs w:val="24"/>
          <w:lang w:eastAsia="es-CL"/>
        </w:rPr>
        <w:t>hrs</w:t>
      </w:r>
      <w:proofErr w:type="spellEnd"/>
      <w:r w:rsidRPr="00E10A37">
        <w:rPr>
          <w:rFonts w:ascii="Arial" w:eastAsia="Times New Roman" w:hAnsi="Arial" w:cs="Arial"/>
          <w:szCs w:val="24"/>
          <w:lang w:eastAsia="es-CL"/>
        </w:rPr>
        <w:t xml:space="preserve">. / 11:15 a 11:30 </w:t>
      </w:r>
      <w:proofErr w:type="spellStart"/>
      <w:r w:rsidRPr="00E10A37">
        <w:rPr>
          <w:rFonts w:ascii="Arial" w:eastAsia="Times New Roman" w:hAnsi="Arial" w:cs="Arial"/>
          <w:szCs w:val="24"/>
          <w:lang w:eastAsia="es-CL"/>
        </w:rPr>
        <w:t>hrs</w:t>
      </w:r>
      <w:proofErr w:type="spellEnd"/>
      <w:r w:rsidRPr="00E10A37">
        <w:rPr>
          <w:rFonts w:ascii="Arial" w:eastAsia="Times New Roman" w:hAnsi="Arial" w:cs="Arial"/>
          <w:szCs w:val="24"/>
          <w:lang w:eastAsia="es-CL"/>
        </w:rPr>
        <w:t>.</w:t>
      </w:r>
    </w:p>
    <w:p w:rsidR="00E10A37" w:rsidRPr="00E10A37" w:rsidRDefault="00E10A37" w:rsidP="00E10A3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Almuerzo:</w:t>
      </w:r>
      <w:r>
        <w:rPr>
          <w:rFonts w:ascii="Arial" w:eastAsia="Times New Roman" w:hAnsi="Arial" w:cs="Arial"/>
          <w:szCs w:val="24"/>
          <w:lang w:eastAsia="es-CL"/>
        </w:rPr>
        <w:t xml:space="preserve"> 12:15 a 13:00 </w:t>
      </w:r>
      <w:proofErr w:type="spellStart"/>
      <w:r>
        <w:rPr>
          <w:rFonts w:ascii="Arial" w:eastAsia="Times New Roman" w:hAnsi="Arial" w:cs="Arial"/>
          <w:szCs w:val="24"/>
          <w:lang w:eastAsia="es-CL"/>
        </w:rPr>
        <w:t>hrs</w:t>
      </w:r>
      <w:proofErr w:type="spellEnd"/>
      <w:r>
        <w:rPr>
          <w:rFonts w:ascii="Arial" w:eastAsia="Times New Roman" w:hAnsi="Arial" w:cs="Arial"/>
          <w:szCs w:val="24"/>
          <w:lang w:eastAsia="es-CL"/>
        </w:rPr>
        <w:t xml:space="preserve">. o de 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13:00 a 13:55 </w:t>
      </w:r>
      <w:proofErr w:type="spellStart"/>
      <w:r w:rsidRPr="00E10A37">
        <w:rPr>
          <w:rFonts w:ascii="Arial" w:eastAsia="Times New Roman" w:hAnsi="Arial" w:cs="Arial"/>
          <w:szCs w:val="24"/>
          <w:lang w:eastAsia="es-CL"/>
        </w:rPr>
        <w:t>hrs</w:t>
      </w:r>
      <w:proofErr w:type="spellEnd"/>
      <w:r w:rsidRPr="00E10A37">
        <w:rPr>
          <w:rFonts w:ascii="Arial" w:eastAsia="Times New Roman" w:hAnsi="Arial" w:cs="Arial"/>
          <w:szCs w:val="24"/>
          <w:lang w:eastAsia="es-CL"/>
        </w:rPr>
        <w:t>.</w:t>
      </w:r>
    </w:p>
    <w:p w:rsidR="00E10A37" w:rsidRPr="00E10A37" w:rsidRDefault="00E10A37" w:rsidP="00E10A3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7"/>
          <w:lang w:eastAsia="es-CL"/>
        </w:rPr>
      </w:pPr>
      <w:r w:rsidRPr="00E10A37">
        <w:rPr>
          <w:rFonts w:ascii="Arial" w:eastAsia="Times New Roman" w:hAnsi="Arial" w:cs="Arial"/>
          <w:b/>
          <w:bCs/>
          <w:sz w:val="24"/>
          <w:szCs w:val="27"/>
          <w:lang w:eastAsia="es-CL"/>
        </w:rPr>
        <w:t>4. Uniforme Escolar</w:t>
      </w:r>
    </w:p>
    <w:p w:rsidR="00E10A37" w:rsidRPr="00E10A37" w:rsidRDefault="00E10A37" w:rsidP="00E10A3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szCs w:val="24"/>
          <w:lang w:eastAsia="es-CL"/>
        </w:rPr>
        <w:t xml:space="preserve">El uso del </w:t>
      </w: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uniforme oficial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es obligatorio todos los días.</w:t>
      </w:r>
    </w:p>
    <w:p w:rsidR="00E10A37" w:rsidRPr="00E10A37" w:rsidRDefault="00E10A37" w:rsidP="00E10A3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szCs w:val="24"/>
          <w:lang w:eastAsia="es-CL"/>
        </w:rPr>
        <w:t xml:space="preserve">El </w:t>
      </w: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buzo del liceo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se permite </w:t>
      </w: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únicamente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los días en que el estudiante tenga la asignatura de Educación Física.</w:t>
      </w:r>
    </w:p>
    <w:p w:rsidR="00E10A37" w:rsidRPr="00E10A37" w:rsidRDefault="00E10A37" w:rsidP="00E10A37">
      <w:p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szCs w:val="24"/>
          <w:lang w:eastAsia="es-CL"/>
        </w:rPr>
        <w:t>Agradecemos su compromiso con el cumplimiento de estas normas que van en directo beneficio del orden y seguridad de nuestra comunidad educativa.</w:t>
      </w:r>
    </w:p>
    <w:p w:rsidR="005B1944" w:rsidRDefault="00E10A37" w:rsidP="00E10A37">
      <w:p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szCs w:val="24"/>
          <w:lang w:eastAsia="es-CL"/>
        </w:rPr>
        <w:t>Atentamente,</w:t>
      </w:r>
    </w:p>
    <w:p w:rsidR="005B1944" w:rsidRPr="00E10A37" w:rsidRDefault="005B1944" w:rsidP="00E10A37">
      <w:p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</w:p>
    <w:p w:rsidR="00E10A37" w:rsidRDefault="00E10A37" w:rsidP="00E10A3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Cs w:val="24"/>
          <w:lang w:eastAsia="es-CL"/>
        </w:rPr>
      </w:pP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Dirección y Equipo Directivo</w:t>
      </w:r>
      <w:r w:rsidRPr="00E10A37">
        <w:rPr>
          <w:rFonts w:ascii="Arial" w:eastAsia="Times New Roman" w:hAnsi="Arial" w:cs="Arial"/>
          <w:szCs w:val="24"/>
          <w:lang w:eastAsia="es-CL"/>
        </w:rPr>
        <w:t xml:space="preserve"> </w:t>
      </w:r>
      <w:r w:rsidRPr="00E10A37">
        <w:rPr>
          <w:rFonts w:ascii="Arial" w:eastAsia="Times New Roman" w:hAnsi="Arial" w:cs="Arial"/>
          <w:b/>
          <w:bCs/>
          <w:szCs w:val="24"/>
          <w:lang w:eastAsia="es-CL"/>
        </w:rPr>
        <w:t>Liceo René Descartes</w:t>
      </w:r>
    </w:p>
    <w:p w:rsidR="00E10A37" w:rsidRDefault="00E10A37" w:rsidP="005B1944">
      <w:pPr>
        <w:spacing w:before="100" w:beforeAutospacing="1" w:after="100" w:afterAutospacing="1" w:line="240" w:lineRule="auto"/>
        <w:rPr>
          <w:rFonts w:ascii="Arial" w:eastAsia="Times New Roman" w:hAnsi="Arial" w:cs="Arial"/>
          <w:szCs w:val="24"/>
          <w:lang w:eastAsia="es-CL"/>
        </w:rPr>
      </w:pPr>
    </w:p>
    <w:p w:rsidR="00207F7E" w:rsidRPr="005B1944" w:rsidRDefault="00E10A37" w:rsidP="005B1944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Cs w:val="24"/>
          <w:lang w:eastAsia="es-CL"/>
        </w:rPr>
      </w:pPr>
      <w:r w:rsidRPr="00E10A37">
        <w:rPr>
          <w:rFonts w:ascii="Arial" w:eastAsia="Times New Roman" w:hAnsi="Arial" w:cs="Arial"/>
          <w:i/>
          <w:iCs/>
          <w:szCs w:val="24"/>
          <w:lang w:eastAsia="es-CL"/>
        </w:rPr>
        <w:t>Viña del Mar, febrero de 2026.</w:t>
      </w:r>
    </w:p>
    <w:sectPr w:rsidR="00207F7E" w:rsidRPr="005B1944" w:rsidSect="005B1944">
      <w:headerReference w:type="default" r:id="rId7"/>
      <w:pgSz w:w="12242" w:h="18722" w:code="281"/>
      <w:pgMar w:top="426" w:right="616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224" w:rsidRDefault="00FC6224" w:rsidP="005B1944">
      <w:pPr>
        <w:spacing w:after="0" w:line="240" w:lineRule="auto"/>
      </w:pPr>
      <w:r>
        <w:separator/>
      </w:r>
    </w:p>
  </w:endnote>
  <w:endnote w:type="continuationSeparator" w:id="0">
    <w:p w:rsidR="00FC6224" w:rsidRDefault="00FC6224" w:rsidP="005B1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224" w:rsidRDefault="00FC6224" w:rsidP="005B1944">
      <w:pPr>
        <w:spacing w:after="0" w:line="240" w:lineRule="auto"/>
      </w:pPr>
      <w:r>
        <w:separator/>
      </w:r>
    </w:p>
  </w:footnote>
  <w:footnote w:type="continuationSeparator" w:id="0">
    <w:p w:rsidR="00FC6224" w:rsidRDefault="00FC6224" w:rsidP="005B1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944" w:rsidRDefault="005B1944" w:rsidP="005B1944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color w:val="000000" w:themeColor="text1"/>
        <w:sz w:val="16"/>
        <w:szCs w:val="16"/>
      </w:rPr>
    </w:pPr>
    <w:r w:rsidRPr="0013688F">
      <w:rPr>
        <w:rFonts w:ascii="Calibri" w:eastAsia="Calibri" w:hAnsi="Calibri" w:cs="Times New Roman"/>
        <w:noProof/>
        <w:color w:val="000000"/>
        <w:sz w:val="16"/>
        <w:szCs w:val="16"/>
        <w:lang w:eastAsia="es-CL"/>
      </w:rPr>
      <w:drawing>
        <wp:anchor distT="0" distB="0" distL="114300" distR="114300" simplePos="0" relativeHeight="251659264" behindDoc="0" locked="0" layoutInCell="1" allowOverlap="1" wp14:anchorId="37BBBB01" wp14:editId="3801ED68">
          <wp:simplePos x="0" y="0"/>
          <wp:positionH relativeFrom="margin">
            <wp:posOffset>-161925</wp:posOffset>
          </wp:positionH>
          <wp:positionV relativeFrom="paragraph">
            <wp:posOffset>152400</wp:posOffset>
          </wp:positionV>
          <wp:extent cx="467360" cy="467360"/>
          <wp:effectExtent l="0" t="0" r="8890" b="8890"/>
          <wp:wrapThrough wrapText="bothSides">
            <wp:wrapPolygon edited="0">
              <wp:start x="4402" y="0"/>
              <wp:lineTo x="0" y="4402"/>
              <wp:lineTo x="0" y="16728"/>
              <wp:lineTo x="4402" y="21130"/>
              <wp:lineTo x="16728" y="21130"/>
              <wp:lineTo x="21130" y="16728"/>
              <wp:lineTo x="21130" y="4402"/>
              <wp:lineTo x="16728" y="0"/>
              <wp:lineTo x="4402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SIGNIA OF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" cy="467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B1944" w:rsidRPr="00F150AD" w:rsidRDefault="005B1944" w:rsidP="005B1944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color w:val="000000" w:themeColor="text1"/>
        <w:sz w:val="16"/>
        <w:szCs w:val="16"/>
      </w:rPr>
    </w:pPr>
    <w:r w:rsidRPr="00F150AD">
      <w:rPr>
        <w:rFonts w:ascii="Times New Roman" w:eastAsia="Times New Roman" w:hAnsi="Times New Roman" w:cs="Times New Roman"/>
        <w:color w:val="000000" w:themeColor="text1"/>
        <w:sz w:val="16"/>
        <w:szCs w:val="16"/>
      </w:rPr>
      <w:t xml:space="preserve">Liceo René Descartes                                                                                                        </w:t>
    </w:r>
  </w:p>
  <w:p w:rsidR="005B1944" w:rsidRPr="00F150AD" w:rsidRDefault="005B1944" w:rsidP="005B1944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color w:val="000000" w:themeColor="text1"/>
        <w:sz w:val="16"/>
        <w:szCs w:val="16"/>
      </w:rPr>
    </w:pPr>
    <w:r w:rsidRPr="00F150AD">
      <w:rPr>
        <w:rFonts w:ascii="Times New Roman" w:eastAsia="Times New Roman" w:hAnsi="Times New Roman" w:cs="Times New Roman"/>
        <w:color w:val="000000" w:themeColor="text1"/>
        <w:sz w:val="16"/>
        <w:szCs w:val="16"/>
      </w:rPr>
      <w:t xml:space="preserve">Vista Hermosa 19, </w:t>
    </w:r>
    <w:proofErr w:type="spellStart"/>
    <w:r w:rsidRPr="00F150AD">
      <w:rPr>
        <w:rFonts w:ascii="Times New Roman" w:eastAsia="Times New Roman" w:hAnsi="Times New Roman" w:cs="Times New Roman"/>
        <w:color w:val="000000" w:themeColor="text1"/>
        <w:sz w:val="16"/>
        <w:szCs w:val="16"/>
      </w:rPr>
      <w:t>Cº</w:t>
    </w:r>
    <w:proofErr w:type="spellEnd"/>
    <w:r w:rsidRPr="00F150AD">
      <w:rPr>
        <w:rFonts w:ascii="Times New Roman" w:eastAsia="Times New Roman" w:hAnsi="Times New Roman" w:cs="Times New Roman"/>
        <w:color w:val="000000" w:themeColor="text1"/>
        <w:sz w:val="16"/>
        <w:szCs w:val="16"/>
      </w:rPr>
      <w:t xml:space="preserve"> Castillo</w:t>
    </w:r>
  </w:p>
  <w:p w:rsidR="005B1944" w:rsidRPr="00F150AD" w:rsidRDefault="005B1944" w:rsidP="005B1944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color w:val="000000" w:themeColor="text1"/>
        <w:sz w:val="16"/>
        <w:szCs w:val="16"/>
      </w:rPr>
    </w:pPr>
    <w:r>
      <w:rPr>
        <w:rFonts w:ascii="Times New Roman" w:eastAsia="Times New Roman" w:hAnsi="Times New Roman" w:cs="Times New Roman"/>
        <w:color w:val="000000" w:themeColor="text1"/>
        <w:sz w:val="16"/>
        <w:szCs w:val="16"/>
      </w:rPr>
      <w:t xml:space="preserve">Fono: 2663050 </w:t>
    </w:r>
    <w:r w:rsidRPr="00F150AD">
      <w:rPr>
        <w:rFonts w:ascii="Times New Roman" w:eastAsia="Times New Roman" w:hAnsi="Times New Roman" w:cs="Times New Roman"/>
        <w:color w:val="000000" w:themeColor="text1"/>
        <w:sz w:val="16"/>
        <w:szCs w:val="16"/>
      </w:rPr>
      <w:tab/>
    </w:r>
  </w:p>
  <w:p w:rsidR="005B1944" w:rsidRPr="00F150AD" w:rsidRDefault="005B1944" w:rsidP="005B1944">
    <w:pPr>
      <w:pStyle w:val="Encabezado"/>
      <w:rPr>
        <w:sz w:val="16"/>
        <w:szCs w:val="16"/>
      </w:rPr>
    </w:pPr>
    <w:r w:rsidRPr="00F150AD">
      <w:rPr>
        <w:rFonts w:ascii="Times New Roman" w:eastAsia="Times New Roman" w:hAnsi="Times New Roman" w:cs="Times New Roman"/>
        <w:color w:val="000000" w:themeColor="text1"/>
        <w:sz w:val="16"/>
        <w:szCs w:val="16"/>
        <w:u w:val="single"/>
      </w:rPr>
      <w:t>Viña del Mar</w:t>
    </w:r>
  </w:p>
  <w:p w:rsidR="005B1944" w:rsidRDefault="005B194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611E5"/>
    <w:multiLevelType w:val="multilevel"/>
    <w:tmpl w:val="856A9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C339D"/>
    <w:multiLevelType w:val="multilevel"/>
    <w:tmpl w:val="7750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B0489"/>
    <w:multiLevelType w:val="multilevel"/>
    <w:tmpl w:val="642E9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9B07D9"/>
    <w:multiLevelType w:val="multilevel"/>
    <w:tmpl w:val="77C68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A37"/>
    <w:rsid w:val="00207F7E"/>
    <w:rsid w:val="005B1944"/>
    <w:rsid w:val="00E10A37"/>
    <w:rsid w:val="00FC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A55FDC"/>
  <w15:chartTrackingRefBased/>
  <w15:docId w15:val="{1FEBE2DA-081B-4651-AF3E-9028F164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10A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10A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10A3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10A3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E10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0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0A37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B19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1944"/>
  </w:style>
  <w:style w:type="paragraph" w:styleId="Piedepgina">
    <w:name w:val="footer"/>
    <w:basedOn w:val="Normal"/>
    <w:link w:val="PiedepginaCar"/>
    <w:uiPriority w:val="99"/>
    <w:unhideWhenUsed/>
    <w:rsid w:val="005B19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6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343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</dc:creator>
  <cp:keywords/>
  <dc:description/>
  <cp:lastModifiedBy>biblioteca</cp:lastModifiedBy>
  <cp:revision>1</cp:revision>
  <cp:lastPrinted>2026-02-25T19:20:00Z</cp:lastPrinted>
  <dcterms:created xsi:type="dcterms:W3CDTF">2026-02-25T19:12:00Z</dcterms:created>
  <dcterms:modified xsi:type="dcterms:W3CDTF">2026-02-25T19:47:00Z</dcterms:modified>
</cp:coreProperties>
</file>